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36" w:rsidRDefault="007E2DA3" w:rsidP="006E4A0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>
            <wp:extent cx="805914" cy="909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14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836" w:rsidRDefault="007E2DA3" w:rsidP="006E4A0E">
      <w:pPr>
        <w:pStyle w:val="BodyText"/>
        <w:spacing w:before="16"/>
        <w:jc w:val="center"/>
        <w:rPr>
          <w:rFonts w:ascii="Cambria"/>
        </w:rPr>
      </w:pPr>
      <w:r>
        <w:rPr>
          <w:rFonts w:ascii="Cambria"/>
          <w:color w:val="1F3863"/>
        </w:rPr>
        <w:t>GRADCAZIN</w:t>
      </w:r>
    </w:p>
    <w:p w:rsidR="00620836" w:rsidRDefault="00620836">
      <w:pPr>
        <w:pStyle w:val="BodyText"/>
        <w:rPr>
          <w:rFonts w:ascii="Cambria"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570"/>
        <w:gridCol w:w="283"/>
        <w:gridCol w:w="1701"/>
        <w:gridCol w:w="142"/>
        <w:gridCol w:w="1302"/>
      </w:tblGrid>
      <w:tr w:rsidR="00620836" w:rsidRPr="00F43743">
        <w:trPr>
          <w:trHeight w:val="856"/>
        </w:trPr>
        <w:tc>
          <w:tcPr>
            <w:tcW w:w="9975" w:type="dxa"/>
            <w:gridSpan w:val="6"/>
            <w:shd w:val="clear" w:color="auto" w:fill="BEBEBE"/>
          </w:tcPr>
          <w:p w:rsidR="00620836" w:rsidRPr="00F43743" w:rsidRDefault="005A0022" w:rsidP="005A0022">
            <w:pPr>
              <w:pStyle w:val="TableParagraph"/>
              <w:spacing w:before="115"/>
              <w:ind w:left="306" w:right="315"/>
              <w:jc w:val="center"/>
              <w:rPr>
                <w:b/>
                <w:sz w:val="28"/>
                <w:szCs w:val="28"/>
              </w:rPr>
            </w:pPr>
            <w:bookmarkStart w:id="0" w:name="_Hlk226509131"/>
            <w:r w:rsidRPr="00F43743">
              <w:rPr>
                <w:b/>
                <w:sz w:val="28"/>
                <w:szCs w:val="28"/>
              </w:rPr>
              <w:t xml:space="preserve">Prijavni obrazac </w:t>
            </w:r>
            <w:bookmarkEnd w:id="0"/>
            <w:r w:rsidRPr="005A0022">
              <w:rPr>
                <w:b/>
                <w:sz w:val="28"/>
                <w:szCs w:val="28"/>
              </w:rPr>
              <w:t>za subvencioniranje privatnih preduzeća i poduzetnika osnovanih</w:t>
            </w:r>
            <w:r w:rsidR="008A08E2">
              <w:rPr>
                <w:b/>
                <w:sz w:val="28"/>
                <w:szCs w:val="28"/>
              </w:rPr>
              <w:t xml:space="preserve"> </w:t>
            </w:r>
            <w:r w:rsidRPr="005A0022">
              <w:rPr>
                <w:b/>
                <w:sz w:val="28"/>
                <w:szCs w:val="28"/>
              </w:rPr>
              <w:t>od strane člana Dijaspore Grada Cazina</w:t>
            </w:r>
          </w:p>
        </w:tc>
      </w:tr>
      <w:tr w:rsidR="00620836" w:rsidRPr="00F43743">
        <w:trPr>
          <w:trHeight w:val="746"/>
        </w:trPr>
        <w:tc>
          <w:tcPr>
            <w:tcW w:w="2977" w:type="dxa"/>
            <w:shd w:val="clear" w:color="auto" w:fill="F1F1F1"/>
          </w:tcPr>
          <w:p w:rsidR="00620836" w:rsidRPr="00F43743" w:rsidRDefault="007E2DA3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Naziv poslovnog</w:t>
            </w:r>
            <w:r w:rsidR="008A08E2">
              <w:rPr>
                <w:b/>
              </w:rPr>
              <w:t xml:space="preserve"> </w:t>
            </w:r>
            <w:r w:rsidRPr="00F43743">
              <w:rPr>
                <w:b/>
              </w:rPr>
              <w:t>subjekta</w:t>
            </w:r>
            <w:r w:rsidR="008A08E2">
              <w:rPr>
                <w:b/>
              </w:rPr>
              <w:t xml:space="preserve"> </w:t>
            </w:r>
            <w:r w:rsidRPr="00F43743">
              <w:rPr>
                <w:b/>
              </w:rPr>
              <w:t>podnosioca</w:t>
            </w:r>
            <w:r w:rsidR="008A08E2">
              <w:rPr>
                <w:b/>
              </w:rPr>
              <w:t xml:space="preserve"> </w:t>
            </w:r>
            <w:r w:rsidRPr="00F43743">
              <w:rPr>
                <w:b/>
              </w:rPr>
              <w:t>prijave</w:t>
            </w:r>
          </w:p>
        </w:tc>
        <w:tc>
          <w:tcPr>
            <w:tcW w:w="6998" w:type="dxa"/>
            <w:gridSpan w:val="5"/>
          </w:tcPr>
          <w:p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012D99" w:rsidRPr="00F43743" w:rsidTr="00997269">
        <w:trPr>
          <w:trHeight w:val="248"/>
        </w:trPr>
        <w:tc>
          <w:tcPr>
            <w:tcW w:w="2977" w:type="dxa"/>
            <w:shd w:val="clear" w:color="auto" w:fill="F1F1F1"/>
          </w:tcPr>
          <w:p w:rsidR="00486A94" w:rsidRPr="00F43743" w:rsidRDefault="005C66F2" w:rsidP="00486A94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S</w:t>
            </w:r>
            <w:r w:rsidR="00012D99" w:rsidRPr="00F43743">
              <w:rPr>
                <w:b/>
              </w:rPr>
              <w:t>jedišt</w:t>
            </w:r>
            <w:r>
              <w:rPr>
                <w:b/>
              </w:rPr>
              <w:t>e i Adresa</w:t>
            </w:r>
          </w:p>
        </w:tc>
        <w:tc>
          <w:tcPr>
            <w:tcW w:w="6998" w:type="dxa"/>
            <w:gridSpan w:val="5"/>
          </w:tcPr>
          <w:p w:rsidR="00012D99" w:rsidRPr="00F43743" w:rsidRDefault="00012D99" w:rsidP="00BB5706">
            <w:pPr>
              <w:pStyle w:val="TableParagraph"/>
              <w:ind w:left="297"/>
            </w:pPr>
          </w:p>
        </w:tc>
      </w:tr>
      <w:tr w:rsidR="00620836" w:rsidRPr="00F43743" w:rsidTr="00997269">
        <w:trPr>
          <w:trHeight w:val="297"/>
        </w:trPr>
        <w:tc>
          <w:tcPr>
            <w:tcW w:w="2977" w:type="dxa"/>
            <w:shd w:val="clear" w:color="auto" w:fill="F1F1F1"/>
          </w:tcPr>
          <w:p w:rsidR="00620836" w:rsidRPr="00F43743" w:rsidRDefault="007E2DA3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Datum</w:t>
            </w:r>
            <w:r w:rsidR="008A08E2">
              <w:rPr>
                <w:b/>
              </w:rPr>
              <w:t xml:space="preserve"> </w:t>
            </w:r>
            <w:r w:rsidR="00E52521">
              <w:rPr>
                <w:b/>
              </w:rPr>
              <w:t>registracije</w:t>
            </w:r>
          </w:p>
        </w:tc>
        <w:tc>
          <w:tcPr>
            <w:tcW w:w="6998" w:type="dxa"/>
            <w:gridSpan w:val="5"/>
          </w:tcPr>
          <w:p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012D99" w:rsidRPr="00F43743" w:rsidTr="00997269">
        <w:trPr>
          <w:trHeight w:val="70"/>
        </w:trPr>
        <w:tc>
          <w:tcPr>
            <w:tcW w:w="2977" w:type="dxa"/>
            <w:shd w:val="clear" w:color="auto" w:fill="F1F1F1"/>
          </w:tcPr>
          <w:p w:rsidR="00012D99" w:rsidRPr="00F43743" w:rsidRDefault="00012D99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ID broj</w:t>
            </w:r>
            <w:r w:rsidR="00E52521">
              <w:rPr>
                <w:b/>
              </w:rPr>
              <w:t xml:space="preserve"> /PDV broj</w:t>
            </w:r>
          </w:p>
        </w:tc>
        <w:tc>
          <w:tcPr>
            <w:tcW w:w="6998" w:type="dxa"/>
            <w:gridSpan w:val="5"/>
          </w:tcPr>
          <w:p w:rsidR="00012D99" w:rsidRPr="00F43743" w:rsidRDefault="00012D99" w:rsidP="00BB5706">
            <w:pPr>
              <w:pStyle w:val="TableParagraph"/>
              <w:ind w:left="297"/>
            </w:pPr>
          </w:p>
        </w:tc>
      </w:tr>
      <w:tr w:rsidR="00620836" w:rsidRPr="00F43743">
        <w:trPr>
          <w:trHeight w:val="491"/>
        </w:trPr>
        <w:tc>
          <w:tcPr>
            <w:tcW w:w="2977" w:type="dxa"/>
            <w:shd w:val="clear" w:color="auto" w:fill="F1F1F1"/>
          </w:tcPr>
          <w:p w:rsidR="00620836" w:rsidRPr="00F43743" w:rsidRDefault="00012D99" w:rsidP="00561AB8">
            <w:pPr>
              <w:pStyle w:val="TableParagraph"/>
              <w:spacing w:before="115"/>
              <w:ind w:left="107"/>
              <w:rPr>
                <w:b/>
              </w:rPr>
            </w:pPr>
            <w:r w:rsidRPr="00F43743">
              <w:rPr>
                <w:b/>
              </w:rPr>
              <w:t>Telefon i e-mail (obavezno)</w:t>
            </w:r>
          </w:p>
        </w:tc>
        <w:tc>
          <w:tcPr>
            <w:tcW w:w="6998" w:type="dxa"/>
            <w:gridSpan w:val="5"/>
          </w:tcPr>
          <w:p w:rsidR="00620836" w:rsidRPr="00F43743" w:rsidRDefault="00620836" w:rsidP="00BB5706">
            <w:pPr>
              <w:pStyle w:val="TableParagraph"/>
              <w:ind w:left="297"/>
            </w:pPr>
          </w:p>
        </w:tc>
      </w:tr>
      <w:tr w:rsidR="00E52521" w:rsidRPr="00F43743">
        <w:trPr>
          <w:trHeight w:val="491"/>
        </w:trPr>
        <w:tc>
          <w:tcPr>
            <w:tcW w:w="2977" w:type="dxa"/>
            <w:shd w:val="clear" w:color="auto" w:fill="F1F1F1"/>
          </w:tcPr>
          <w:p w:rsidR="00E52521" w:rsidRPr="00F43743" w:rsidRDefault="00E52521" w:rsidP="00E52521">
            <w:pPr>
              <w:pStyle w:val="TableParagraph"/>
              <w:spacing w:before="115"/>
              <w:ind w:left="107"/>
              <w:rPr>
                <w:b/>
              </w:rPr>
            </w:pPr>
            <w:r w:rsidRPr="00E52521">
              <w:rPr>
                <w:b/>
              </w:rPr>
              <w:t>Web stranica</w:t>
            </w:r>
          </w:p>
        </w:tc>
        <w:tc>
          <w:tcPr>
            <w:tcW w:w="6998" w:type="dxa"/>
            <w:gridSpan w:val="5"/>
          </w:tcPr>
          <w:p w:rsidR="00E52521" w:rsidRPr="00F43743" w:rsidRDefault="00E52521" w:rsidP="00BB5706">
            <w:pPr>
              <w:pStyle w:val="TableParagraph"/>
              <w:ind w:left="297"/>
            </w:pPr>
          </w:p>
        </w:tc>
      </w:tr>
      <w:tr w:rsidR="00012D99" w:rsidRPr="00F43743">
        <w:trPr>
          <w:trHeight w:val="436"/>
        </w:trPr>
        <w:tc>
          <w:tcPr>
            <w:tcW w:w="2977" w:type="dxa"/>
            <w:shd w:val="clear" w:color="auto" w:fill="F1F1F1"/>
          </w:tcPr>
          <w:p w:rsidR="005A0022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 xml:space="preserve">Naziv banke/filijale </w:t>
            </w:r>
          </w:p>
          <w:p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(u kojoj je otvoren transakcijski račun)</w:t>
            </w:r>
          </w:p>
        </w:tc>
        <w:tc>
          <w:tcPr>
            <w:tcW w:w="6998" w:type="dxa"/>
            <w:gridSpan w:val="5"/>
          </w:tcPr>
          <w:p w:rsidR="00012D99" w:rsidRPr="00F43743" w:rsidRDefault="00012D99" w:rsidP="00BB5706">
            <w:pPr>
              <w:pStyle w:val="TableParagraph"/>
              <w:ind w:left="156"/>
            </w:pPr>
          </w:p>
        </w:tc>
      </w:tr>
      <w:tr w:rsidR="00E52521" w:rsidRPr="00F43743" w:rsidTr="00E52521">
        <w:trPr>
          <w:trHeight w:val="483"/>
        </w:trPr>
        <w:tc>
          <w:tcPr>
            <w:tcW w:w="2977" w:type="dxa"/>
            <w:vMerge w:val="restart"/>
            <w:shd w:val="clear" w:color="auto" w:fill="F1F1F1"/>
            <w:vAlign w:val="center"/>
          </w:tcPr>
          <w:p w:rsidR="00E928D1" w:rsidRDefault="00E52521" w:rsidP="00E928D1">
            <w:pPr>
              <w:pStyle w:val="TableParagraph"/>
              <w:spacing w:before="87"/>
              <w:ind w:left="107"/>
            </w:pPr>
            <w:r w:rsidRPr="00E928D1">
              <w:rPr>
                <w:b/>
              </w:rPr>
              <w:t>Vlasnička struktura</w:t>
            </w:r>
            <w:r w:rsidR="00E928D1" w:rsidRPr="00E928D1">
              <w:t xml:space="preserve"> (Podnositelj prijave mora u strukturi vlasništava imati najmanje 50% vlasničkog udjela od strane člana dijaspore. </w:t>
            </w:r>
          </w:p>
          <w:p w:rsidR="00E52521" w:rsidRPr="00E928D1" w:rsidRDefault="00E928D1" w:rsidP="00FE3873">
            <w:pPr>
              <w:pStyle w:val="TableParagraph"/>
              <w:spacing w:before="87"/>
              <w:ind w:left="107" w:right="-35"/>
              <w:rPr>
                <w:spacing w:val="-2"/>
              </w:rPr>
            </w:pPr>
            <w:r w:rsidRPr="00E928D1">
              <w:rPr>
                <w:spacing w:val="-2"/>
              </w:rPr>
              <w:t>Dokumenti za dokazivanje vlasničkog udjela člana dijaspore su izvod iz sudskog registra o registraciji preduzeća ili Rješenje o osnivanju djelatnosti poduzetnika od strane člana dijaspore ili</w:t>
            </w:r>
            <w:r w:rsidR="00FE3873">
              <w:rPr>
                <w:spacing w:val="-2"/>
              </w:rPr>
              <w:t xml:space="preserve"> </w:t>
            </w:r>
            <w:r>
              <w:rPr>
                <w:spacing w:val="-2"/>
              </w:rPr>
              <w:t>I</w:t>
            </w:r>
            <w:r w:rsidRPr="00E928D1">
              <w:rPr>
                <w:spacing w:val="-2"/>
              </w:rPr>
              <w:t>zvod iz registracijskog dokumenta drugog pravnog lica</w:t>
            </w:r>
            <w:r w:rsidR="00FE3873">
              <w:rPr>
                <w:spacing w:val="-2"/>
              </w:rPr>
              <w:t xml:space="preserve"> (osnivača),</w:t>
            </w:r>
            <w:r w:rsidRPr="00E928D1">
              <w:rPr>
                <w:spacing w:val="-2"/>
              </w:rPr>
              <w:t xml:space="preserve"> koji dokazuje da je u većinskom vlasništvu člana bh. dijaspore.</w:t>
            </w:r>
          </w:p>
        </w:tc>
        <w:tc>
          <w:tcPr>
            <w:tcW w:w="3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  <w:r>
              <w:t>Ime i prezime/ Naziv osnivača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2521" w:rsidRPr="00F43743" w:rsidRDefault="00E52521" w:rsidP="00E52521">
            <w:pPr>
              <w:pStyle w:val="TableParagraph"/>
              <w:jc w:val="center"/>
            </w:pPr>
            <w:r>
              <w:t>Udio %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2521" w:rsidRPr="00F43743" w:rsidRDefault="00E52521" w:rsidP="00E52521">
            <w:pPr>
              <w:pStyle w:val="TableParagraph"/>
              <w:jc w:val="center"/>
            </w:pPr>
            <w:r>
              <w:t>Član dijaspore</w:t>
            </w:r>
          </w:p>
        </w:tc>
      </w:tr>
      <w:tr w:rsidR="00E52521" w:rsidRPr="00F43743" w:rsidTr="00E928D1">
        <w:trPr>
          <w:trHeight w:val="656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928D1">
        <w:trPr>
          <w:trHeight w:val="566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928D1">
        <w:trPr>
          <w:trHeight w:val="546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928D1">
        <w:trPr>
          <w:trHeight w:val="648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928D1">
        <w:trPr>
          <w:trHeight w:val="619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928D1">
        <w:trPr>
          <w:trHeight w:val="544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52521" w:rsidRPr="00F43743" w:rsidTr="00E52521">
        <w:trPr>
          <w:trHeight w:val="440"/>
        </w:trPr>
        <w:tc>
          <w:tcPr>
            <w:tcW w:w="2977" w:type="dxa"/>
            <w:vMerge/>
            <w:shd w:val="clear" w:color="auto" w:fill="F1F1F1"/>
          </w:tcPr>
          <w:p w:rsidR="00E52521" w:rsidRDefault="00E52521" w:rsidP="00561AB8">
            <w:pPr>
              <w:pStyle w:val="TableParagraph"/>
              <w:spacing w:before="87"/>
              <w:ind w:left="107"/>
              <w:rPr>
                <w:b/>
              </w:rPr>
            </w:pPr>
          </w:p>
        </w:tc>
        <w:tc>
          <w:tcPr>
            <w:tcW w:w="35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521" w:rsidRPr="00F43743" w:rsidRDefault="00E52521" w:rsidP="00E52521">
            <w:pPr>
              <w:pStyle w:val="TableParagraph"/>
              <w:ind w:left="156"/>
              <w:jc w:val="center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521" w:rsidRPr="00F43743" w:rsidRDefault="004B4376" w:rsidP="00E52521">
            <w:pPr>
              <w:pStyle w:val="TableParagraph"/>
              <w:ind w:left="156"/>
              <w:jc w:val="center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521">
              <w:instrText xml:space="preserve"> FORMCHECKBOX </w:instrText>
            </w:r>
            <w:r>
              <w:fldChar w:fldCharType="end"/>
            </w:r>
          </w:p>
        </w:tc>
      </w:tr>
      <w:tr w:rsidR="00E928D1" w:rsidRPr="00F43743" w:rsidTr="001135A0">
        <w:trPr>
          <w:trHeight w:val="118"/>
        </w:trPr>
        <w:tc>
          <w:tcPr>
            <w:tcW w:w="2977" w:type="dxa"/>
            <w:shd w:val="clear" w:color="auto" w:fill="F1F1F1"/>
          </w:tcPr>
          <w:p w:rsidR="00E928D1" w:rsidRPr="00F43743" w:rsidRDefault="00E928D1" w:rsidP="001135A0">
            <w:pPr>
              <w:pStyle w:val="TableParagraph"/>
              <w:spacing w:before="87"/>
              <w:ind w:left="107" w:right="-177"/>
              <w:rPr>
                <w:b/>
              </w:rPr>
            </w:pPr>
            <w:r>
              <w:rPr>
                <w:b/>
              </w:rPr>
              <w:t>Status djelatnosti (označiti)</w:t>
            </w:r>
          </w:p>
        </w:tc>
        <w:tc>
          <w:tcPr>
            <w:tcW w:w="6998" w:type="dxa"/>
            <w:gridSpan w:val="5"/>
          </w:tcPr>
          <w:p w:rsidR="00E928D1" w:rsidRPr="00F43743" w:rsidRDefault="004B4376" w:rsidP="001135A0">
            <w:pPr>
              <w:pStyle w:val="TableParagraph"/>
              <w:numPr>
                <w:ilvl w:val="0"/>
                <w:numId w:val="2"/>
              </w:numPr>
              <w:ind w:left="156"/>
            </w:pP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1"/>
            <w:r w:rsidR="00E928D1">
              <w:instrText xml:space="preserve"> FORMCHECKBOX </w:instrText>
            </w:r>
            <w:r>
              <w:fldChar w:fldCharType="end"/>
            </w:r>
            <w:bookmarkEnd w:id="1"/>
            <w:r w:rsidR="00E928D1" w:rsidRPr="00F43743">
              <w:t>Osnovn</w:t>
            </w:r>
            <w:r w:rsidR="00E928D1">
              <w:t xml:space="preserve">a     </w:t>
            </w: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8D1">
              <w:instrText xml:space="preserve"> FORMCHECKBOX </w:instrText>
            </w:r>
            <w:r>
              <w:fldChar w:fldCharType="end"/>
            </w:r>
            <w:r w:rsidR="00E928D1">
              <w:t xml:space="preserve"> Dopunska   </w:t>
            </w:r>
            <w: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8D1">
              <w:instrText xml:space="preserve"> FORMCHECKBOX </w:instrText>
            </w:r>
            <w:r>
              <w:fldChar w:fldCharType="end"/>
            </w:r>
            <w:r w:rsidR="00E928D1">
              <w:t xml:space="preserve"> Dodatna</w:t>
            </w:r>
          </w:p>
        </w:tc>
      </w:tr>
      <w:tr w:rsidR="00012D99" w:rsidRPr="00F43743">
        <w:trPr>
          <w:trHeight w:val="436"/>
        </w:trPr>
        <w:tc>
          <w:tcPr>
            <w:tcW w:w="2977" w:type="dxa"/>
            <w:shd w:val="clear" w:color="auto" w:fill="F1F1F1"/>
          </w:tcPr>
          <w:p w:rsidR="00012D99" w:rsidRPr="00F43743" w:rsidRDefault="00012D99" w:rsidP="00561AB8">
            <w:pPr>
              <w:pStyle w:val="TableParagraph"/>
              <w:spacing w:before="87"/>
              <w:ind w:left="107"/>
              <w:rPr>
                <w:b/>
              </w:rPr>
            </w:pPr>
            <w:r w:rsidRPr="00F43743">
              <w:rPr>
                <w:b/>
              </w:rPr>
              <w:t>Broj transakcijskog računa</w:t>
            </w:r>
          </w:p>
        </w:tc>
        <w:tc>
          <w:tcPr>
            <w:tcW w:w="6998" w:type="dxa"/>
            <w:gridSpan w:val="5"/>
          </w:tcPr>
          <w:p w:rsidR="00012D99" w:rsidRPr="00F43743" w:rsidRDefault="00012D99" w:rsidP="00BB5706">
            <w:pPr>
              <w:pStyle w:val="TableParagraph"/>
              <w:ind w:left="156"/>
            </w:pPr>
          </w:p>
        </w:tc>
      </w:tr>
      <w:tr w:rsidR="00012D99" w:rsidRPr="00F43743">
        <w:trPr>
          <w:trHeight w:val="436"/>
        </w:trPr>
        <w:tc>
          <w:tcPr>
            <w:tcW w:w="2977" w:type="dxa"/>
            <w:shd w:val="clear" w:color="auto" w:fill="F1F1F1"/>
          </w:tcPr>
          <w:p w:rsidR="00012D99" w:rsidRPr="00F43743" w:rsidRDefault="00012D99" w:rsidP="00E52521">
            <w:pPr>
              <w:pStyle w:val="TableParagraph"/>
              <w:spacing w:before="87"/>
              <w:ind w:left="107" w:right="-35"/>
              <w:rPr>
                <w:b/>
              </w:rPr>
            </w:pPr>
            <w:r w:rsidRPr="00F43743">
              <w:rPr>
                <w:b/>
              </w:rPr>
              <w:t>Knjigovodstveni biro zadužen za knjigovodstvene poslove (obavezno navesti ime i prezime/naziv, broj telefona i e-mail)</w:t>
            </w:r>
          </w:p>
        </w:tc>
        <w:tc>
          <w:tcPr>
            <w:tcW w:w="6998" w:type="dxa"/>
            <w:gridSpan w:val="5"/>
          </w:tcPr>
          <w:p w:rsidR="00012D99" w:rsidRDefault="00012D99" w:rsidP="00BB5706">
            <w:pPr>
              <w:pStyle w:val="TableParagraph"/>
              <w:ind w:left="156"/>
            </w:pPr>
          </w:p>
          <w:p w:rsidR="00BB5706" w:rsidRPr="00F43743" w:rsidRDefault="00BB5706" w:rsidP="00BB5706">
            <w:pPr>
              <w:pStyle w:val="TableParagraph"/>
              <w:ind w:left="156"/>
            </w:pPr>
          </w:p>
        </w:tc>
      </w:tr>
      <w:tr w:rsidR="00012D99" w:rsidRPr="00F43743" w:rsidTr="00997269">
        <w:trPr>
          <w:trHeight w:val="110"/>
        </w:trPr>
        <w:tc>
          <w:tcPr>
            <w:tcW w:w="2977" w:type="dxa"/>
            <w:shd w:val="clear" w:color="auto" w:fill="F1F1F1"/>
          </w:tcPr>
          <w:p w:rsidR="00012D99" w:rsidRPr="00F43743" w:rsidRDefault="005A0022" w:rsidP="00561AB8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Naziv</w:t>
            </w:r>
            <w:r w:rsidR="00486A94">
              <w:rPr>
                <w:b/>
              </w:rPr>
              <w:t xml:space="preserve">i šifra </w:t>
            </w:r>
            <w:r w:rsidR="00012D99" w:rsidRPr="00F43743">
              <w:rPr>
                <w:b/>
              </w:rPr>
              <w:t>djelatnosti</w:t>
            </w:r>
            <w:r>
              <w:rPr>
                <w:b/>
                <w:bCs/>
              </w:rPr>
              <w:t>po s</w:t>
            </w:r>
            <w:r w:rsidRPr="005A0022">
              <w:rPr>
                <w:b/>
                <w:bCs/>
              </w:rPr>
              <w:t>trukturi KD BiH 2010</w:t>
            </w:r>
            <w:r w:rsidR="00486A94">
              <w:rPr>
                <w:b/>
                <w:bCs/>
              </w:rPr>
              <w:t xml:space="preserve">iz </w:t>
            </w:r>
            <w:r w:rsidR="00486A94" w:rsidRPr="00486A94">
              <w:rPr>
                <w:b/>
                <w:bCs/>
              </w:rPr>
              <w:t>Obavijesti o razvrstavanju privrednog subjekta prema djelatnosti</w:t>
            </w:r>
          </w:p>
        </w:tc>
        <w:tc>
          <w:tcPr>
            <w:tcW w:w="6998" w:type="dxa"/>
            <w:gridSpan w:val="5"/>
          </w:tcPr>
          <w:p w:rsidR="00012D99" w:rsidRPr="00F43743" w:rsidRDefault="00012D99" w:rsidP="00997269">
            <w:pPr>
              <w:pStyle w:val="TableParagraph"/>
              <w:ind w:left="156"/>
            </w:pPr>
          </w:p>
        </w:tc>
      </w:tr>
      <w:tr w:rsidR="00D632D0" w:rsidRPr="00F43743" w:rsidTr="00D632D0">
        <w:trPr>
          <w:trHeight w:val="414"/>
        </w:trPr>
        <w:tc>
          <w:tcPr>
            <w:tcW w:w="2977" w:type="dxa"/>
            <w:vMerge w:val="restart"/>
            <w:shd w:val="clear" w:color="auto" w:fill="F1F1F1"/>
            <w:vAlign w:val="center"/>
          </w:tcPr>
          <w:p w:rsidR="00D632D0" w:rsidRDefault="00D632D0" w:rsidP="00D632D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lastRenderedPageBreak/>
              <w:t>Planirano</w:t>
            </w:r>
            <w:r w:rsidRPr="00D632D0">
              <w:rPr>
                <w:b/>
              </w:rPr>
              <w:t xml:space="preserve"> ulaganj</w:t>
            </w:r>
            <w:r>
              <w:rPr>
                <w:b/>
              </w:rPr>
              <w:t>e</w:t>
            </w:r>
            <w:r w:rsidRPr="00D632D0">
              <w:rPr>
                <w:b/>
              </w:rPr>
              <w:t xml:space="preserve"> u nabavku opreme</w:t>
            </w:r>
          </w:p>
        </w:tc>
        <w:tc>
          <w:tcPr>
            <w:tcW w:w="38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D0" w:rsidRPr="00D632D0" w:rsidRDefault="00D632D0" w:rsidP="00D632D0">
            <w:pPr>
              <w:pStyle w:val="TableParagraph"/>
              <w:ind w:left="156"/>
              <w:jc w:val="center"/>
              <w:rPr>
                <w:b/>
              </w:rPr>
            </w:pPr>
            <w:r w:rsidRPr="00D632D0">
              <w:rPr>
                <w:b/>
              </w:rPr>
              <w:t>Izvor finansiranja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D0" w:rsidRPr="00D632D0" w:rsidRDefault="00D632D0" w:rsidP="00D632D0">
            <w:pPr>
              <w:pStyle w:val="TableParagraph"/>
              <w:ind w:left="156"/>
              <w:jc w:val="center"/>
              <w:rPr>
                <w:b/>
              </w:rPr>
            </w:pPr>
            <w:r w:rsidRPr="00D632D0">
              <w:rPr>
                <w:b/>
              </w:rPr>
              <w:t>Ukupna vrijednost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2D0" w:rsidRPr="00D632D0" w:rsidRDefault="00D632D0" w:rsidP="00D632D0">
            <w:pPr>
              <w:pStyle w:val="TableParagraph"/>
              <w:ind w:left="156"/>
              <w:jc w:val="center"/>
              <w:rPr>
                <w:b/>
              </w:rPr>
            </w:pPr>
            <w:r w:rsidRPr="00D632D0">
              <w:rPr>
                <w:b/>
              </w:rPr>
              <w:t>Procen</w:t>
            </w:r>
            <w:r>
              <w:rPr>
                <w:b/>
              </w:rPr>
              <w:t>a</w:t>
            </w:r>
            <w:r w:rsidRPr="00D632D0">
              <w:rPr>
                <w:b/>
              </w:rPr>
              <w:t>t (%)</w:t>
            </w:r>
          </w:p>
        </w:tc>
      </w:tr>
      <w:tr w:rsidR="00D632D0" w:rsidRPr="00F43743" w:rsidTr="00D632D0">
        <w:trPr>
          <w:trHeight w:val="463"/>
        </w:trPr>
        <w:tc>
          <w:tcPr>
            <w:tcW w:w="2977" w:type="dxa"/>
            <w:vMerge/>
            <w:shd w:val="clear" w:color="auto" w:fill="F1F1F1"/>
          </w:tcPr>
          <w:p w:rsidR="00D632D0" w:rsidRDefault="00D632D0" w:rsidP="00D632D0">
            <w:pPr>
              <w:pStyle w:val="TableParagraph"/>
              <w:spacing w:before="87"/>
              <w:rPr>
                <w:b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65"/>
            </w:pPr>
            <w:r>
              <w:t>Traženi iznos subvencije Grada Cazina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</w:tr>
      <w:tr w:rsidR="00D632D0" w:rsidRPr="00F43743" w:rsidTr="00D632D0">
        <w:trPr>
          <w:trHeight w:val="463"/>
        </w:trPr>
        <w:tc>
          <w:tcPr>
            <w:tcW w:w="2977" w:type="dxa"/>
            <w:vMerge/>
            <w:shd w:val="clear" w:color="auto" w:fill="F1F1F1"/>
          </w:tcPr>
          <w:p w:rsidR="00D632D0" w:rsidRDefault="00D632D0" w:rsidP="00D632D0">
            <w:pPr>
              <w:pStyle w:val="TableParagraph"/>
              <w:spacing w:before="87"/>
              <w:rPr>
                <w:b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65"/>
            </w:pPr>
            <w:r>
              <w:t>Vlastito sufinansiranje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</w:tr>
      <w:tr w:rsidR="00D632D0" w:rsidRPr="00F43743" w:rsidTr="00D632D0">
        <w:trPr>
          <w:trHeight w:val="463"/>
        </w:trPr>
        <w:tc>
          <w:tcPr>
            <w:tcW w:w="2977" w:type="dxa"/>
            <w:vMerge/>
            <w:shd w:val="clear" w:color="auto" w:fill="F1F1F1"/>
          </w:tcPr>
          <w:p w:rsidR="00D632D0" w:rsidRDefault="00D632D0" w:rsidP="00D632D0">
            <w:pPr>
              <w:pStyle w:val="TableParagraph"/>
              <w:spacing w:before="87"/>
              <w:rPr>
                <w:b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65"/>
            </w:pPr>
            <w:r>
              <w:t xml:space="preserve">Ostali izvori (navesti):  </w:t>
            </w:r>
          </w:p>
          <w:p w:rsidR="00D632D0" w:rsidRDefault="00D632D0" w:rsidP="00D632D0">
            <w:pPr>
              <w:pStyle w:val="TableParagraph"/>
              <w:ind w:left="165"/>
            </w:pPr>
          </w:p>
          <w:p w:rsidR="00D632D0" w:rsidRDefault="00D632D0" w:rsidP="00D632D0">
            <w:pPr>
              <w:pStyle w:val="TableParagraph"/>
              <w:ind w:left="165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2D0" w:rsidRDefault="00D632D0" w:rsidP="00D632D0">
            <w:pPr>
              <w:pStyle w:val="TableParagraph"/>
              <w:ind w:left="156"/>
              <w:jc w:val="right"/>
            </w:pPr>
          </w:p>
        </w:tc>
      </w:tr>
      <w:tr w:rsidR="00D632D0" w:rsidRPr="00F43743" w:rsidTr="00D632D0">
        <w:trPr>
          <w:trHeight w:val="555"/>
        </w:trPr>
        <w:tc>
          <w:tcPr>
            <w:tcW w:w="2977" w:type="dxa"/>
            <w:vMerge/>
            <w:shd w:val="clear" w:color="auto" w:fill="F1F1F1"/>
          </w:tcPr>
          <w:p w:rsidR="00D632D0" w:rsidRDefault="00D632D0" w:rsidP="00D632D0">
            <w:pPr>
              <w:pStyle w:val="TableParagraph"/>
              <w:spacing w:before="87"/>
              <w:rPr>
                <w:b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32D0" w:rsidRPr="00D632D0" w:rsidRDefault="00D632D0" w:rsidP="00D632D0">
            <w:pPr>
              <w:pStyle w:val="TableParagraph"/>
              <w:ind w:left="165"/>
              <w:rPr>
                <w:b/>
              </w:rPr>
            </w:pPr>
            <w:r w:rsidRPr="00D632D0">
              <w:rPr>
                <w:b/>
              </w:rPr>
              <w:t>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0" w:rsidRPr="00D632D0" w:rsidRDefault="00D632D0" w:rsidP="00D632D0">
            <w:pPr>
              <w:pStyle w:val="TableParagraph"/>
              <w:ind w:left="156"/>
              <w:jc w:val="righ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32D0" w:rsidRPr="00D632D0" w:rsidRDefault="00D632D0" w:rsidP="00D632D0">
            <w:pPr>
              <w:pStyle w:val="TableParagraph"/>
              <w:ind w:left="156"/>
              <w:jc w:val="right"/>
              <w:rPr>
                <w:b/>
              </w:rPr>
            </w:pPr>
          </w:p>
        </w:tc>
      </w:tr>
    </w:tbl>
    <w:p w:rsidR="00A119DD" w:rsidRDefault="00A119DD">
      <w:pPr>
        <w:pStyle w:val="BodyText"/>
        <w:rPr>
          <w:rFonts w:ascii="Arial" w:hAnsi="Arial" w:cs="Arial"/>
          <w:sz w:val="26"/>
        </w:rPr>
      </w:pPr>
    </w:p>
    <w:p w:rsidR="00AB350E" w:rsidRDefault="00AB350E" w:rsidP="00AB350E">
      <w:pPr>
        <w:autoSpaceDE/>
        <w:autoSpaceDN/>
        <w:spacing w:after="160" w:line="259" w:lineRule="auto"/>
        <w:jc w:val="both"/>
        <w:rPr>
          <w:rFonts w:eastAsia="Calibri"/>
          <w:bCs/>
          <w:spacing w:val="-3"/>
          <w:sz w:val="24"/>
          <w:szCs w:val="24"/>
          <w:lang w:eastAsia="hr-HR"/>
        </w:rPr>
      </w:pPr>
      <w:r>
        <w:rPr>
          <w:rFonts w:eastAsia="Calibri"/>
          <w:bCs/>
          <w:spacing w:val="-3"/>
          <w:sz w:val="24"/>
          <w:szCs w:val="24"/>
          <w:lang w:eastAsia="hr-HR"/>
        </w:rPr>
        <w:t xml:space="preserve">Uz </w:t>
      </w:r>
      <w:r w:rsidRPr="00AB350E">
        <w:rPr>
          <w:rFonts w:eastAsia="Calibri"/>
          <w:bCs/>
          <w:spacing w:val="-3"/>
          <w:sz w:val="24"/>
          <w:szCs w:val="24"/>
          <w:lang w:eastAsia="hr-HR"/>
        </w:rPr>
        <w:t xml:space="preserve">Prijavni obrazac </w:t>
      </w:r>
      <w:r>
        <w:rPr>
          <w:rFonts w:eastAsia="Calibri"/>
          <w:bCs/>
          <w:spacing w:val="-3"/>
          <w:sz w:val="24"/>
          <w:szCs w:val="24"/>
          <w:lang w:eastAsia="hr-HR"/>
        </w:rPr>
        <w:t>se prilaže (označiti):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AB350E">
        <w:rPr>
          <w:rFonts w:eastAsia="Calibri"/>
          <w:sz w:val="24"/>
          <w:szCs w:val="24"/>
        </w:rPr>
        <w:t>Poslovni plan,</w:t>
      </w:r>
    </w:p>
    <w:p w:rsidR="00AB350E" w:rsidRPr="0084008B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84008B">
        <w:rPr>
          <w:rFonts w:eastAsia="Calibri"/>
          <w:sz w:val="24"/>
          <w:szCs w:val="24"/>
        </w:rPr>
        <w:t>Ovjerenu kopiju suds</w:t>
      </w:r>
      <w:r w:rsidR="00AB350E" w:rsidRPr="00AB350E">
        <w:rPr>
          <w:rFonts w:eastAsia="Calibri"/>
          <w:sz w:val="24"/>
          <w:szCs w:val="24"/>
        </w:rPr>
        <w:t>k</w:t>
      </w:r>
      <w:r w:rsidR="00AB350E" w:rsidRPr="0084008B">
        <w:rPr>
          <w:rFonts w:eastAsia="Calibri"/>
          <w:sz w:val="24"/>
          <w:szCs w:val="24"/>
        </w:rPr>
        <w:t xml:space="preserve">og </w:t>
      </w:r>
      <w:r w:rsidR="00AB350E" w:rsidRPr="00AB350E">
        <w:rPr>
          <w:rFonts w:eastAsia="Calibri"/>
          <w:sz w:val="24"/>
          <w:szCs w:val="24"/>
        </w:rPr>
        <w:t>rje</w:t>
      </w:r>
      <w:r w:rsidR="00AB350E" w:rsidRPr="0084008B">
        <w:rPr>
          <w:rFonts w:eastAsia="Calibri"/>
          <w:sz w:val="24"/>
          <w:szCs w:val="24"/>
        </w:rPr>
        <w:t>še</w:t>
      </w:r>
      <w:r w:rsidR="00AB350E" w:rsidRPr="00AB350E">
        <w:rPr>
          <w:rFonts w:eastAsia="Calibri"/>
          <w:sz w:val="24"/>
          <w:szCs w:val="24"/>
        </w:rPr>
        <w:t>n</w:t>
      </w:r>
      <w:r w:rsidR="00AB350E" w:rsidRPr="0084008B">
        <w:rPr>
          <w:rFonts w:eastAsia="Calibri"/>
          <w:sz w:val="24"/>
          <w:szCs w:val="24"/>
        </w:rPr>
        <w:t>ja ore</w:t>
      </w:r>
      <w:r w:rsidR="00AB350E" w:rsidRPr="00AB350E">
        <w:rPr>
          <w:rFonts w:eastAsia="Calibri"/>
          <w:sz w:val="24"/>
          <w:szCs w:val="24"/>
        </w:rPr>
        <w:t>g</w:t>
      </w:r>
      <w:r w:rsidR="00AB350E" w:rsidRPr="0084008B">
        <w:rPr>
          <w:rFonts w:eastAsia="Calibri"/>
          <w:sz w:val="24"/>
          <w:szCs w:val="24"/>
        </w:rPr>
        <w:t>i</w:t>
      </w:r>
      <w:r w:rsidR="00AB350E" w:rsidRPr="00AB350E">
        <w:rPr>
          <w:rFonts w:eastAsia="Calibri"/>
          <w:sz w:val="24"/>
          <w:szCs w:val="24"/>
        </w:rPr>
        <w:t>s</w:t>
      </w:r>
      <w:r w:rsidR="00AB350E" w:rsidRPr="0084008B">
        <w:rPr>
          <w:rFonts w:eastAsia="Calibri"/>
          <w:sz w:val="24"/>
          <w:szCs w:val="24"/>
        </w:rPr>
        <w:t>tr</w:t>
      </w:r>
      <w:r w:rsidR="00AB350E" w:rsidRPr="00AB350E">
        <w:rPr>
          <w:rFonts w:eastAsia="Calibri"/>
          <w:sz w:val="24"/>
          <w:szCs w:val="24"/>
        </w:rPr>
        <w:t>a</w:t>
      </w:r>
      <w:r w:rsidR="00AB350E" w:rsidRPr="0084008B">
        <w:rPr>
          <w:rFonts w:eastAsia="Calibri"/>
          <w:sz w:val="24"/>
          <w:szCs w:val="24"/>
        </w:rPr>
        <w:t>c</w:t>
      </w:r>
      <w:r w:rsidR="00AB350E" w:rsidRPr="00AB350E">
        <w:rPr>
          <w:rFonts w:eastAsia="Calibri"/>
          <w:sz w:val="24"/>
          <w:szCs w:val="24"/>
        </w:rPr>
        <w:t>i</w:t>
      </w:r>
      <w:r w:rsidR="00AB350E" w:rsidRPr="0084008B">
        <w:rPr>
          <w:rFonts w:eastAsia="Calibri"/>
          <w:sz w:val="24"/>
          <w:szCs w:val="24"/>
        </w:rPr>
        <w:t>ji</w:t>
      </w:r>
      <w:r w:rsidR="00AB350E" w:rsidRPr="00AB350E">
        <w:rPr>
          <w:rFonts w:eastAsia="Calibri"/>
          <w:sz w:val="24"/>
          <w:szCs w:val="24"/>
        </w:rPr>
        <w:t>p</w:t>
      </w:r>
      <w:r w:rsidR="00AB350E" w:rsidRPr="0084008B">
        <w:rPr>
          <w:rFonts w:eastAsia="Calibri"/>
          <w:sz w:val="24"/>
          <w:szCs w:val="24"/>
        </w:rPr>
        <w:t>redu</w:t>
      </w:r>
      <w:r w:rsidR="00AB350E" w:rsidRPr="00AB350E">
        <w:rPr>
          <w:rFonts w:eastAsia="Calibri"/>
          <w:sz w:val="24"/>
          <w:szCs w:val="24"/>
        </w:rPr>
        <w:t>z</w:t>
      </w:r>
      <w:r w:rsidR="00AB350E" w:rsidRPr="0084008B">
        <w:rPr>
          <w:rFonts w:eastAsia="Calibri"/>
          <w:sz w:val="24"/>
          <w:szCs w:val="24"/>
        </w:rPr>
        <w:t>e</w:t>
      </w:r>
      <w:r w:rsidR="00AB350E" w:rsidRPr="00AB350E">
        <w:rPr>
          <w:rFonts w:eastAsia="Calibri"/>
          <w:sz w:val="24"/>
          <w:szCs w:val="24"/>
        </w:rPr>
        <w:t>ć</w:t>
      </w:r>
      <w:r w:rsidR="00AB350E" w:rsidRPr="0084008B">
        <w:rPr>
          <w:rFonts w:eastAsia="Calibri"/>
          <w:sz w:val="24"/>
          <w:szCs w:val="24"/>
        </w:rPr>
        <w:t>a</w:t>
      </w:r>
      <w:r w:rsidR="00AB350E" w:rsidRPr="00AB350E">
        <w:rPr>
          <w:rFonts w:eastAsia="Calibri"/>
          <w:sz w:val="24"/>
          <w:szCs w:val="24"/>
        </w:rPr>
        <w:t>(z</w:t>
      </w:r>
      <w:r w:rsidR="00AB350E" w:rsidRPr="0084008B">
        <w:rPr>
          <w:rFonts w:eastAsia="Calibri"/>
          <w:sz w:val="24"/>
          <w:szCs w:val="24"/>
        </w:rPr>
        <w:t xml:space="preserve">a </w:t>
      </w:r>
      <w:r w:rsidR="00AB350E" w:rsidRPr="00AB350E">
        <w:rPr>
          <w:rFonts w:eastAsia="Calibri"/>
          <w:sz w:val="24"/>
          <w:szCs w:val="24"/>
        </w:rPr>
        <w:t>p</w:t>
      </w:r>
      <w:r w:rsidR="00AB350E" w:rsidRPr="0084008B">
        <w:rPr>
          <w:rFonts w:eastAsia="Calibri"/>
          <w:sz w:val="24"/>
          <w:szCs w:val="24"/>
        </w:rPr>
        <w:t>ra</w:t>
      </w:r>
      <w:r w:rsidR="00AB350E" w:rsidRPr="00AB350E">
        <w:rPr>
          <w:rFonts w:eastAsia="Calibri"/>
          <w:sz w:val="24"/>
          <w:szCs w:val="24"/>
        </w:rPr>
        <w:t>v</w:t>
      </w:r>
      <w:r w:rsidR="00AB350E" w:rsidRPr="0084008B">
        <w:rPr>
          <w:rFonts w:eastAsia="Calibri"/>
          <w:sz w:val="24"/>
          <w:szCs w:val="24"/>
        </w:rPr>
        <w:t xml:space="preserve">na </w:t>
      </w:r>
      <w:r w:rsidR="00AB350E" w:rsidRPr="00AB350E">
        <w:rPr>
          <w:rFonts w:eastAsia="Calibri"/>
          <w:sz w:val="24"/>
          <w:szCs w:val="24"/>
        </w:rPr>
        <w:t>l</w:t>
      </w:r>
      <w:r w:rsidR="00AB350E" w:rsidRPr="0084008B">
        <w:rPr>
          <w:rFonts w:eastAsia="Calibri"/>
          <w:sz w:val="24"/>
          <w:szCs w:val="24"/>
        </w:rPr>
        <w:t>ic</w:t>
      </w:r>
      <w:r w:rsidR="00AB350E" w:rsidRPr="00AB350E">
        <w:rPr>
          <w:rFonts w:eastAsia="Calibri"/>
          <w:sz w:val="24"/>
          <w:szCs w:val="24"/>
        </w:rPr>
        <w:t>a</w:t>
      </w:r>
      <w:r w:rsidR="00AB350E" w:rsidRPr="0084008B">
        <w:rPr>
          <w:rFonts w:eastAsia="Calibri"/>
          <w:sz w:val="24"/>
          <w:szCs w:val="24"/>
        </w:rPr>
        <w:t>),</w:t>
      </w:r>
    </w:p>
    <w:p w:rsidR="00AB350E" w:rsidRPr="0084008B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84008B">
        <w:rPr>
          <w:rFonts w:eastAsia="Calibri"/>
          <w:sz w:val="24"/>
          <w:szCs w:val="24"/>
        </w:rPr>
        <w:t>Ovjerenu kopiju Rješe</w:t>
      </w:r>
      <w:r w:rsidR="00AB350E" w:rsidRPr="00AB350E">
        <w:rPr>
          <w:rFonts w:eastAsia="Calibri"/>
          <w:sz w:val="24"/>
          <w:szCs w:val="24"/>
        </w:rPr>
        <w:t>n</w:t>
      </w:r>
      <w:r w:rsidR="00AB350E" w:rsidRPr="0084008B">
        <w:rPr>
          <w:rFonts w:eastAsia="Calibri"/>
          <w:sz w:val="24"/>
          <w:szCs w:val="24"/>
        </w:rPr>
        <w:t>ja</w:t>
      </w:r>
      <w:r w:rsidR="008A08E2">
        <w:rPr>
          <w:rFonts w:eastAsia="Calibri"/>
          <w:sz w:val="24"/>
          <w:szCs w:val="24"/>
        </w:rPr>
        <w:t xml:space="preserve"> </w:t>
      </w:r>
      <w:r w:rsidR="00AB350E" w:rsidRPr="0084008B">
        <w:rPr>
          <w:rFonts w:eastAsia="Calibri"/>
          <w:sz w:val="24"/>
          <w:szCs w:val="24"/>
        </w:rPr>
        <w:t>o re</w:t>
      </w:r>
      <w:r w:rsidR="00AB350E" w:rsidRPr="00AB350E">
        <w:rPr>
          <w:rFonts w:eastAsia="Calibri"/>
          <w:sz w:val="24"/>
          <w:szCs w:val="24"/>
        </w:rPr>
        <w:t>g</w:t>
      </w:r>
      <w:r w:rsidR="00AB350E" w:rsidRPr="0084008B">
        <w:rPr>
          <w:rFonts w:eastAsia="Calibri"/>
          <w:sz w:val="24"/>
          <w:szCs w:val="24"/>
        </w:rPr>
        <w:t>i</w:t>
      </w:r>
      <w:r w:rsidR="00AB350E" w:rsidRPr="00AB350E">
        <w:rPr>
          <w:rFonts w:eastAsia="Calibri"/>
          <w:sz w:val="24"/>
          <w:szCs w:val="24"/>
        </w:rPr>
        <w:t>s</w:t>
      </w:r>
      <w:r w:rsidR="00AB350E" w:rsidRPr="0084008B">
        <w:rPr>
          <w:rFonts w:eastAsia="Calibri"/>
          <w:sz w:val="24"/>
          <w:szCs w:val="24"/>
        </w:rPr>
        <w:t>t</w:t>
      </w:r>
      <w:r w:rsidR="00AB350E" w:rsidRPr="00AB350E">
        <w:rPr>
          <w:rFonts w:eastAsia="Calibri"/>
          <w:sz w:val="24"/>
          <w:szCs w:val="24"/>
        </w:rPr>
        <w:t>r</w:t>
      </w:r>
      <w:r w:rsidR="00AB350E" w:rsidRPr="0084008B">
        <w:rPr>
          <w:rFonts w:eastAsia="Calibri"/>
          <w:sz w:val="24"/>
          <w:szCs w:val="24"/>
        </w:rPr>
        <w:t>a</w:t>
      </w:r>
      <w:r w:rsidR="00AB350E" w:rsidRPr="00AB350E">
        <w:rPr>
          <w:rFonts w:eastAsia="Calibri"/>
          <w:sz w:val="24"/>
          <w:szCs w:val="24"/>
        </w:rPr>
        <w:t>ci</w:t>
      </w:r>
      <w:r w:rsidR="00AB350E" w:rsidRPr="0084008B">
        <w:rPr>
          <w:rFonts w:eastAsia="Calibri"/>
          <w:sz w:val="24"/>
          <w:szCs w:val="24"/>
        </w:rPr>
        <w:t xml:space="preserve">jiod </w:t>
      </w:r>
      <w:r w:rsidR="00AB350E" w:rsidRPr="00AB350E">
        <w:rPr>
          <w:rFonts w:eastAsia="Calibri"/>
          <w:sz w:val="24"/>
          <w:szCs w:val="24"/>
        </w:rPr>
        <w:t>na</w:t>
      </w:r>
      <w:r w:rsidR="00AB350E" w:rsidRPr="0084008B">
        <w:rPr>
          <w:rFonts w:eastAsia="Calibri"/>
          <w:sz w:val="24"/>
          <w:szCs w:val="24"/>
        </w:rPr>
        <w:t>dle</w:t>
      </w:r>
      <w:r w:rsidR="00AB350E" w:rsidRPr="00AB350E">
        <w:rPr>
          <w:rFonts w:eastAsia="Calibri"/>
          <w:sz w:val="24"/>
          <w:szCs w:val="24"/>
        </w:rPr>
        <w:t>ž</w:t>
      </w:r>
      <w:r w:rsidR="00AB350E" w:rsidRPr="0084008B">
        <w:rPr>
          <w:rFonts w:eastAsia="Calibri"/>
          <w:sz w:val="24"/>
          <w:szCs w:val="24"/>
        </w:rPr>
        <w:t>nogor</w:t>
      </w:r>
      <w:r w:rsidR="00AB350E" w:rsidRPr="00AB350E">
        <w:rPr>
          <w:rFonts w:eastAsia="Calibri"/>
          <w:sz w:val="24"/>
          <w:szCs w:val="24"/>
        </w:rPr>
        <w:t>g</w:t>
      </w:r>
      <w:r w:rsidR="00AB350E" w:rsidRPr="0084008B">
        <w:rPr>
          <w:rFonts w:eastAsia="Calibri"/>
          <w:sz w:val="24"/>
          <w:szCs w:val="24"/>
        </w:rPr>
        <w:t>ana (</w:t>
      </w:r>
      <w:r w:rsidR="00AB350E" w:rsidRPr="00AB350E">
        <w:rPr>
          <w:rFonts w:eastAsia="Calibri"/>
          <w:sz w:val="24"/>
          <w:szCs w:val="24"/>
        </w:rPr>
        <w:t>z</w:t>
      </w:r>
      <w:r w:rsidR="00AB350E" w:rsidRPr="0084008B">
        <w:rPr>
          <w:rFonts w:eastAsia="Calibri"/>
          <w:sz w:val="24"/>
          <w:szCs w:val="24"/>
        </w:rPr>
        <w:t xml:space="preserve">a </w:t>
      </w:r>
      <w:r w:rsidR="00AB350E" w:rsidRPr="00AB350E">
        <w:rPr>
          <w:rFonts w:eastAsia="Calibri"/>
          <w:sz w:val="24"/>
          <w:szCs w:val="24"/>
        </w:rPr>
        <w:t>f</w:t>
      </w:r>
      <w:r w:rsidR="00AB350E" w:rsidRPr="0084008B">
        <w:rPr>
          <w:rFonts w:eastAsia="Calibri"/>
          <w:sz w:val="24"/>
          <w:szCs w:val="24"/>
        </w:rPr>
        <w:t>i</w:t>
      </w:r>
      <w:r w:rsidR="00AB350E" w:rsidRPr="00AB350E">
        <w:rPr>
          <w:rFonts w:eastAsia="Calibri"/>
          <w:sz w:val="24"/>
          <w:szCs w:val="24"/>
        </w:rPr>
        <w:t>z</w:t>
      </w:r>
      <w:r w:rsidR="00AB350E" w:rsidRPr="0084008B">
        <w:rPr>
          <w:rFonts w:eastAsia="Calibri"/>
          <w:sz w:val="24"/>
          <w:szCs w:val="24"/>
        </w:rPr>
        <w:t>ič</w:t>
      </w:r>
      <w:r w:rsidR="00AB350E" w:rsidRPr="00AB350E">
        <w:rPr>
          <w:rFonts w:eastAsia="Calibri"/>
          <w:sz w:val="24"/>
          <w:szCs w:val="24"/>
        </w:rPr>
        <w:t>k</w:t>
      </w:r>
      <w:r w:rsidR="00AB350E" w:rsidRPr="0084008B">
        <w:rPr>
          <w:rFonts w:eastAsia="Calibri"/>
          <w:sz w:val="24"/>
          <w:szCs w:val="24"/>
        </w:rPr>
        <w:t xml:space="preserve">a </w:t>
      </w:r>
      <w:r w:rsidR="00AB350E" w:rsidRPr="00AB350E">
        <w:rPr>
          <w:rFonts w:eastAsia="Calibri"/>
          <w:sz w:val="24"/>
          <w:szCs w:val="24"/>
        </w:rPr>
        <w:t>l</w:t>
      </w:r>
      <w:r w:rsidR="00AB350E" w:rsidRPr="0084008B">
        <w:rPr>
          <w:rFonts w:eastAsia="Calibri"/>
          <w:sz w:val="24"/>
          <w:szCs w:val="24"/>
        </w:rPr>
        <w:t>ic</w:t>
      </w:r>
      <w:r w:rsidR="00AB350E" w:rsidRPr="00AB350E">
        <w:rPr>
          <w:rFonts w:eastAsia="Calibri"/>
          <w:sz w:val="24"/>
          <w:szCs w:val="24"/>
        </w:rPr>
        <w:t>a</w:t>
      </w:r>
      <w:r w:rsidR="00AB350E" w:rsidRPr="0084008B">
        <w:rPr>
          <w:rFonts w:eastAsia="Calibri"/>
          <w:sz w:val="24"/>
          <w:szCs w:val="24"/>
        </w:rPr>
        <w:t>),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84008B">
        <w:rPr>
          <w:rFonts w:eastAsia="Calibri"/>
          <w:sz w:val="24"/>
          <w:szCs w:val="24"/>
        </w:rPr>
        <w:t xml:space="preserve">Ovjerenu kopiju </w:t>
      </w:r>
      <w:r w:rsidR="00AB350E" w:rsidRPr="00AB350E">
        <w:rPr>
          <w:rFonts w:eastAsia="Calibri"/>
          <w:sz w:val="24"/>
          <w:szCs w:val="24"/>
        </w:rPr>
        <w:t>Uvjerenja o poreznoj registraciji privrednog subjekta (ID broj),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84008B">
        <w:rPr>
          <w:rFonts w:eastAsia="Calibri"/>
          <w:sz w:val="24"/>
          <w:szCs w:val="24"/>
        </w:rPr>
        <w:t xml:space="preserve">Ovjerenu kopiju </w:t>
      </w:r>
      <w:r w:rsidR="00AB350E" w:rsidRPr="00AB350E">
        <w:rPr>
          <w:rFonts w:eastAsia="Calibri"/>
          <w:sz w:val="24"/>
          <w:szCs w:val="24"/>
        </w:rPr>
        <w:t>Obavijesti o razvrstavanju privrednog subjekta prema djelatnosti,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AB350E">
        <w:rPr>
          <w:rFonts w:eastAsia="Calibri"/>
          <w:sz w:val="24"/>
          <w:szCs w:val="24"/>
        </w:rPr>
        <w:t>Dokaz o statusu dijaspore osnivača, naveden u tački 4. alinea d. Javnog poziva,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AB350E">
        <w:rPr>
          <w:rFonts w:eastAsia="Calibri"/>
          <w:sz w:val="24"/>
          <w:szCs w:val="24"/>
        </w:rPr>
        <w:t>Dokaz o udjelu vlasništva/suvlasništva strane člana dijaspore, naveden u tački 4. alinea d. Javnog poziva,</w:t>
      </w:r>
    </w:p>
    <w:p w:rsidR="00AB350E" w:rsidRPr="00AB350E" w:rsidRDefault="004B437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AB350E">
        <w:instrText xml:space="preserve"> FORMCHECKBOX </w:instrText>
      </w:r>
      <w:r>
        <w:fldChar w:fldCharType="end"/>
      </w:r>
      <w:r w:rsidR="00AB350E" w:rsidRPr="00AB350E">
        <w:rPr>
          <w:rFonts w:eastAsia="Calibri"/>
          <w:sz w:val="24"/>
          <w:szCs w:val="24"/>
        </w:rPr>
        <w:t>Predračun ili drugi dokument za nabavku nove opreme za koju se traži subvencija,</w:t>
      </w:r>
    </w:p>
    <w:p w:rsidR="00E94D22" w:rsidRDefault="004B4376" w:rsidP="00E94D22">
      <w:pPr>
        <w:autoSpaceDE/>
        <w:autoSpaceDN/>
        <w:spacing w:before="40" w:after="40" w:line="259" w:lineRule="auto"/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E94D22">
        <w:instrText xml:space="preserve"> FORMCHECKBOX </w:instrText>
      </w:r>
      <w:r>
        <w:fldChar w:fldCharType="end"/>
      </w:r>
      <w:r w:rsidR="00E94D22" w:rsidRPr="00AB350E">
        <w:rPr>
          <w:rFonts w:eastAsia="Calibri"/>
          <w:sz w:val="24"/>
          <w:szCs w:val="24"/>
        </w:rPr>
        <w:t>Izjava o primljenim de minimis pomoćima i drugim državnim pomoćima</w:t>
      </w:r>
      <w:r w:rsidR="00E94D22">
        <w:rPr>
          <w:rFonts w:eastAsia="Calibri"/>
          <w:sz w:val="24"/>
          <w:szCs w:val="24"/>
        </w:rPr>
        <w:t>,</w:t>
      </w:r>
    </w:p>
    <w:p w:rsidR="00E94D22" w:rsidRDefault="004B4376" w:rsidP="00E94D22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fldChar w:fldCharType="begin">
          <w:ffData>
            <w:name w:val="PotvrdniOkvir1"/>
            <w:enabled/>
            <w:calcOnExit w:val="0"/>
            <w:checkBox>
              <w:sizeAuto/>
              <w:default w:val="0"/>
            </w:checkBox>
          </w:ffData>
        </w:fldChar>
      </w:r>
      <w:r w:rsidR="00E94D22">
        <w:instrText xml:space="preserve"> FORMCHECKBOX </w:instrText>
      </w:r>
      <w:r>
        <w:fldChar w:fldCharType="end"/>
      </w:r>
      <w:r w:rsidR="00E94D22">
        <w:rPr>
          <w:rFonts w:eastAsia="Calibri"/>
          <w:sz w:val="24"/>
          <w:szCs w:val="24"/>
        </w:rPr>
        <w:t>Ostalo (navesti) __________________________________________________</w:t>
      </w:r>
      <w:r w:rsidR="00E94D22" w:rsidRPr="00AB350E">
        <w:rPr>
          <w:rFonts w:eastAsia="Calibri"/>
          <w:sz w:val="24"/>
          <w:szCs w:val="24"/>
        </w:rPr>
        <w:t>.</w:t>
      </w:r>
    </w:p>
    <w:p w:rsidR="00E94D22" w:rsidRDefault="00E94D22" w:rsidP="00E94D22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Pr="008A08E2" w:rsidRDefault="001225B6" w:rsidP="00031E9D">
      <w:pPr>
        <w:tabs>
          <w:tab w:val="left" w:pos="825"/>
        </w:tabs>
        <w:spacing w:line="242" w:lineRule="auto"/>
        <w:jc w:val="both"/>
        <w:rPr>
          <w:rFonts w:eastAsia="Calibri"/>
          <w:bCs/>
          <w:spacing w:val="-3"/>
          <w:sz w:val="24"/>
          <w:szCs w:val="24"/>
          <w:lang w:eastAsia="hr-HR"/>
        </w:rPr>
      </w:pPr>
      <w:r w:rsidRPr="008A08E2">
        <w:rPr>
          <w:rFonts w:eastAsia="Calibri"/>
          <w:bCs/>
          <w:spacing w:val="-3"/>
          <w:sz w:val="24"/>
          <w:szCs w:val="24"/>
          <w:lang w:eastAsia="hr-HR"/>
        </w:rPr>
        <w:t>Prijave će biti odbijene kao nepotpune i neće biti predmet daljeg razmatranja ako ne sadrže kompletnu dokumentaciju koja se traži Javnim pozivom.</w:t>
      </w:r>
    </w:p>
    <w:p w:rsidR="001225B6" w:rsidRPr="008A08E2" w:rsidRDefault="001225B6" w:rsidP="00031E9D">
      <w:pPr>
        <w:tabs>
          <w:tab w:val="left" w:pos="825"/>
        </w:tabs>
        <w:spacing w:line="242" w:lineRule="auto"/>
        <w:jc w:val="both"/>
        <w:rPr>
          <w:rFonts w:eastAsia="Calibri"/>
          <w:bCs/>
          <w:spacing w:val="-3"/>
          <w:sz w:val="24"/>
          <w:szCs w:val="24"/>
          <w:lang w:eastAsia="hr-HR"/>
        </w:rPr>
      </w:pPr>
    </w:p>
    <w:p w:rsidR="001225B6" w:rsidRPr="008A08E2" w:rsidRDefault="001225B6" w:rsidP="00031E9D">
      <w:pPr>
        <w:tabs>
          <w:tab w:val="left" w:pos="825"/>
        </w:tabs>
        <w:spacing w:line="242" w:lineRule="auto"/>
        <w:jc w:val="both"/>
        <w:rPr>
          <w:rFonts w:eastAsia="Calibri"/>
          <w:bCs/>
          <w:spacing w:val="-3"/>
          <w:sz w:val="24"/>
          <w:szCs w:val="24"/>
          <w:lang w:eastAsia="hr-HR"/>
        </w:rPr>
      </w:pPr>
      <w:r w:rsidRPr="008A08E2">
        <w:rPr>
          <w:rFonts w:eastAsia="Calibri"/>
          <w:bCs/>
          <w:spacing w:val="-3"/>
          <w:sz w:val="24"/>
          <w:szCs w:val="24"/>
          <w:lang w:eastAsia="hr-HR"/>
        </w:rPr>
        <w:t>Podnosioci prijava mogu podnijeti samo jednu prijavu po ovom Javno pozivu. U slučaju više prijava istog podnosioca, sve prijave će biti odbačene kao neosnovane i neće biti predmet daljeg razmatranja.</w:t>
      </w:r>
    </w:p>
    <w:p w:rsidR="00031E9D" w:rsidRDefault="00031E9D" w:rsidP="00031E9D">
      <w:pPr>
        <w:autoSpaceDE/>
        <w:autoSpaceDN/>
        <w:spacing w:before="40" w:after="40" w:line="259" w:lineRule="auto"/>
        <w:jc w:val="both"/>
        <w:rPr>
          <w:rFonts w:eastAsia="Calibri"/>
          <w:sz w:val="24"/>
          <w:szCs w:val="24"/>
        </w:rPr>
      </w:pPr>
    </w:p>
    <w:p w:rsidR="001225B6" w:rsidRDefault="00541C52" w:rsidP="00031E9D">
      <w:pPr>
        <w:autoSpaceDE/>
        <w:autoSpaceDN/>
        <w:spacing w:before="40" w:after="40" w:line="259" w:lineRule="auto"/>
        <w:jc w:val="both"/>
        <w:rPr>
          <w:rFonts w:eastAsia="Calibri"/>
          <w:sz w:val="24"/>
          <w:szCs w:val="24"/>
        </w:rPr>
      </w:pPr>
      <w:r w:rsidRPr="00541C52">
        <w:rPr>
          <w:rFonts w:eastAsia="Calibri"/>
          <w:sz w:val="24"/>
          <w:szCs w:val="24"/>
        </w:rPr>
        <w:t xml:space="preserve">Ovim izjavljujem, pod punom materijalnom i krivičnom odgovornošću, </w:t>
      </w:r>
      <w:r w:rsidR="00031E9D">
        <w:rPr>
          <w:rFonts w:eastAsia="Calibri"/>
          <w:sz w:val="24"/>
          <w:szCs w:val="24"/>
        </w:rPr>
        <w:t xml:space="preserve">da </w:t>
      </w:r>
      <w:r w:rsidR="00031E9D" w:rsidRPr="00031E9D">
        <w:rPr>
          <w:rFonts w:eastAsia="Calibri"/>
          <w:sz w:val="24"/>
          <w:szCs w:val="24"/>
        </w:rPr>
        <w:t>poslovn</w:t>
      </w:r>
      <w:r w:rsidR="00031E9D">
        <w:rPr>
          <w:rFonts w:eastAsia="Calibri"/>
          <w:sz w:val="24"/>
          <w:szCs w:val="24"/>
        </w:rPr>
        <w:t>i subjekt</w:t>
      </w:r>
      <w:r w:rsidR="00031E9D" w:rsidRPr="00031E9D">
        <w:rPr>
          <w:rFonts w:eastAsia="Calibri"/>
          <w:sz w:val="24"/>
          <w:szCs w:val="24"/>
        </w:rPr>
        <w:t xml:space="preserve"> </w:t>
      </w:r>
      <w:r w:rsidR="00031E9D">
        <w:rPr>
          <w:rFonts w:eastAsia="Calibri"/>
          <w:sz w:val="24"/>
          <w:szCs w:val="24"/>
        </w:rPr>
        <w:t>(</w:t>
      </w:r>
      <w:r w:rsidR="00031E9D" w:rsidRPr="00031E9D">
        <w:rPr>
          <w:rFonts w:eastAsia="Calibri"/>
          <w:sz w:val="24"/>
          <w:szCs w:val="24"/>
        </w:rPr>
        <w:t>podnosioc prijave</w:t>
      </w:r>
      <w:r w:rsidR="00031E9D">
        <w:rPr>
          <w:rFonts w:eastAsia="Calibri"/>
          <w:sz w:val="24"/>
          <w:szCs w:val="24"/>
        </w:rPr>
        <w:t>)</w:t>
      </w:r>
      <w:r w:rsidR="00031E9D" w:rsidRPr="00031E9D">
        <w:rPr>
          <w:rFonts w:eastAsia="Calibri"/>
          <w:sz w:val="24"/>
          <w:szCs w:val="24"/>
        </w:rPr>
        <w:t xml:space="preserve"> </w:t>
      </w:r>
      <w:r w:rsidR="00031E9D" w:rsidRPr="00031E9D">
        <w:rPr>
          <w:rFonts w:eastAsia="Calibri"/>
          <w:sz w:val="24"/>
          <w:szCs w:val="24"/>
        </w:rPr>
        <w:t>nije pod stečajem ili</w:t>
      </w:r>
      <w:r w:rsidR="00031E9D">
        <w:rPr>
          <w:rFonts w:eastAsia="Calibri"/>
          <w:sz w:val="24"/>
          <w:szCs w:val="24"/>
        </w:rPr>
        <w:t xml:space="preserve"> </w:t>
      </w:r>
      <w:r w:rsidR="00031E9D" w:rsidRPr="00031E9D">
        <w:rPr>
          <w:rFonts w:eastAsia="Calibri"/>
          <w:sz w:val="24"/>
          <w:szCs w:val="24"/>
        </w:rPr>
        <w:t>predmet stečajnog postupka, da nije predmet postupka likvidacije, odnosno da nije u postupku</w:t>
      </w:r>
      <w:r w:rsidR="00031E9D">
        <w:rPr>
          <w:rFonts w:eastAsia="Calibri"/>
          <w:sz w:val="24"/>
          <w:szCs w:val="24"/>
        </w:rPr>
        <w:t xml:space="preserve"> </w:t>
      </w:r>
      <w:r w:rsidR="00031E9D" w:rsidRPr="00031E9D">
        <w:rPr>
          <w:rFonts w:eastAsia="Calibri"/>
          <w:sz w:val="24"/>
          <w:szCs w:val="24"/>
        </w:rPr>
        <w:t>obu</w:t>
      </w:r>
      <w:r w:rsidR="00031E9D">
        <w:rPr>
          <w:rFonts w:eastAsia="Calibri"/>
          <w:sz w:val="24"/>
          <w:szCs w:val="24"/>
        </w:rPr>
        <w:t xml:space="preserve">stavljanja poslovne djelatnosti, te </w:t>
      </w:r>
      <w:r w:rsidRPr="00541C52">
        <w:rPr>
          <w:rFonts w:eastAsia="Calibri"/>
          <w:sz w:val="24"/>
          <w:szCs w:val="24"/>
        </w:rPr>
        <w:t xml:space="preserve">da su </w:t>
      </w:r>
      <w:r w:rsidR="00031E9D" w:rsidRPr="00541C52">
        <w:rPr>
          <w:rFonts w:eastAsia="Calibri"/>
          <w:sz w:val="24"/>
          <w:szCs w:val="24"/>
        </w:rPr>
        <w:t xml:space="preserve">podaci navedeni </w:t>
      </w:r>
      <w:r w:rsidR="00031E9D">
        <w:rPr>
          <w:rFonts w:eastAsia="Calibri"/>
          <w:sz w:val="24"/>
          <w:szCs w:val="24"/>
        </w:rPr>
        <w:t xml:space="preserve">u Prijavnom obrascu </w:t>
      </w:r>
      <w:r w:rsidRPr="00541C52">
        <w:rPr>
          <w:rFonts w:eastAsia="Calibri"/>
          <w:sz w:val="24"/>
          <w:szCs w:val="24"/>
        </w:rPr>
        <w:t>istiniti što potvrđujem potpisom</w:t>
      </w:r>
      <w:r w:rsidR="00A767A6">
        <w:rPr>
          <w:rFonts w:eastAsia="Calibri"/>
          <w:sz w:val="24"/>
          <w:szCs w:val="24"/>
        </w:rPr>
        <w:t>.</w:t>
      </w: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Mjesto: _____________</w:t>
      </w: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Datum: _____________</w:t>
      </w: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M.P.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Potpis odgovornog lica</w:t>
      </w: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___________________</w:t>
      </w: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p w:rsidR="001225B6" w:rsidRDefault="001225B6" w:rsidP="00AB350E">
      <w:pPr>
        <w:autoSpaceDE/>
        <w:autoSpaceDN/>
        <w:spacing w:before="40" w:after="40" w:line="259" w:lineRule="auto"/>
        <w:rPr>
          <w:rFonts w:eastAsia="Calibri"/>
          <w:sz w:val="24"/>
          <w:szCs w:val="24"/>
        </w:rPr>
      </w:pPr>
    </w:p>
    <w:sectPr w:rsidR="001225B6" w:rsidSect="00E24B75">
      <w:type w:val="continuous"/>
      <w:pgSz w:w="11910" w:h="16840"/>
      <w:pgMar w:top="1135" w:right="711" w:bottom="280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03" w:rsidRDefault="006C1603" w:rsidP="00BB5706">
      <w:r>
        <w:separator/>
      </w:r>
    </w:p>
  </w:endnote>
  <w:endnote w:type="continuationSeparator" w:id="1">
    <w:p w:rsidR="006C1603" w:rsidRDefault="006C1603" w:rsidP="00BB5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03" w:rsidRDefault="006C1603" w:rsidP="00BB5706">
      <w:r>
        <w:separator/>
      </w:r>
    </w:p>
  </w:footnote>
  <w:footnote w:type="continuationSeparator" w:id="1">
    <w:p w:rsidR="006C1603" w:rsidRDefault="006C1603" w:rsidP="00BB5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47D"/>
    <w:multiLevelType w:val="hybridMultilevel"/>
    <w:tmpl w:val="3BCEC23C"/>
    <w:lvl w:ilvl="0" w:tplc="2842C1FA">
      <w:numFmt w:val="bullet"/>
      <w:lvlText w:val="-"/>
      <w:lvlJc w:val="left"/>
      <w:pPr>
        <w:ind w:left="51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1CFC1896"/>
    <w:multiLevelType w:val="hybridMultilevel"/>
    <w:tmpl w:val="AF1443B2"/>
    <w:lvl w:ilvl="0" w:tplc="67DAA3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4681"/>
    <w:multiLevelType w:val="hybridMultilevel"/>
    <w:tmpl w:val="1292C318"/>
    <w:lvl w:ilvl="0" w:tplc="FFFFFFFF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E2C0041"/>
    <w:multiLevelType w:val="hybridMultilevel"/>
    <w:tmpl w:val="8BAA7D9C"/>
    <w:lvl w:ilvl="0" w:tplc="10DE7150">
      <w:numFmt w:val="bullet"/>
      <w:lvlText w:val="-"/>
      <w:lvlJc w:val="left"/>
      <w:pPr>
        <w:ind w:left="58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07820F0"/>
    <w:multiLevelType w:val="hybridMultilevel"/>
    <w:tmpl w:val="8FE6D4F2"/>
    <w:lvl w:ilvl="0" w:tplc="324C0DC4">
      <w:start w:val="1"/>
      <w:numFmt w:val="bullet"/>
      <w:lvlText w:val="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32E12059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95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8A0055B"/>
    <w:multiLevelType w:val="hybridMultilevel"/>
    <w:tmpl w:val="58EEF5CA"/>
    <w:lvl w:ilvl="0" w:tplc="00DC4F82">
      <w:start w:val="1"/>
      <w:numFmt w:val="decimal"/>
      <w:lvlText w:val="%1."/>
      <w:lvlJc w:val="left"/>
      <w:pPr>
        <w:ind w:left="824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AEBCD78A">
      <w:start w:val="1"/>
      <w:numFmt w:val="lowerLetter"/>
      <w:lvlText w:val="%2."/>
      <w:lvlJc w:val="left"/>
      <w:pPr>
        <w:ind w:left="1532" w:hanging="33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2" w:tplc="4AA4F73E">
      <w:numFmt w:val="bullet"/>
      <w:lvlText w:val="•"/>
      <w:lvlJc w:val="left"/>
      <w:pPr>
        <w:ind w:left="2502" w:hanging="336"/>
      </w:pPr>
      <w:rPr>
        <w:rFonts w:hint="default"/>
        <w:lang w:val="hr-HR" w:eastAsia="en-US" w:bidi="ar-SA"/>
      </w:rPr>
    </w:lvl>
    <w:lvl w:ilvl="3" w:tplc="86E68922">
      <w:numFmt w:val="bullet"/>
      <w:lvlText w:val="•"/>
      <w:lvlJc w:val="left"/>
      <w:pPr>
        <w:ind w:left="3465" w:hanging="336"/>
      </w:pPr>
      <w:rPr>
        <w:rFonts w:hint="default"/>
        <w:lang w:val="hr-HR" w:eastAsia="en-US" w:bidi="ar-SA"/>
      </w:rPr>
    </w:lvl>
    <w:lvl w:ilvl="4" w:tplc="4CFCBFD4">
      <w:numFmt w:val="bullet"/>
      <w:lvlText w:val="•"/>
      <w:lvlJc w:val="left"/>
      <w:pPr>
        <w:ind w:left="4428" w:hanging="336"/>
      </w:pPr>
      <w:rPr>
        <w:rFonts w:hint="default"/>
        <w:lang w:val="hr-HR" w:eastAsia="en-US" w:bidi="ar-SA"/>
      </w:rPr>
    </w:lvl>
    <w:lvl w:ilvl="5" w:tplc="C290C72C">
      <w:numFmt w:val="bullet"/>
      <w:lvlText w:val="•"/>
      <w:lvlJc w:val="left"/>
      <w:pPr>
        <w:ind w:left="5391" w:hanging="336"/>
      </w:pPr>
      <w:rPr>
        <w:rFonts w:hint="default"/>
        <w:lang w:val="hr-HR" w:eastAsia="en-US" w:bidi="ar-SA"/>
      </w:rPr>
    </w:lvl>
    <w:lvl w:ilvl="6" w:tplc="73309648">
      <w:numFmt w:val="bullet"/>
      <w:lvlText w:val="•"/>
      <w:lvlJc w:val="left"/>
      <w:pPr>
        <w:ind w:left="6354" w:hanging="336"/>
      </w:pPr>
      <w:rPr>
        <w:rFonts w:hint="default"/>
        <w:lang w:val="hr-HR" w:eastAsia="en-US" w:bidi="ar-SA"/>
      </w:rPr>
    </w:lvl>
    <w:lvl w:ilvl="7" w:tplc="B7CCA8FA">
      <w:numFmt w:val="bullet"/>
      <w:lvlText w:val="•"/>
      <w:lvlJc w:val="left"/>
      <w:pPr>
        <w:ind w:left="7317" w:hanging="336"/>
      </w:pPr>
      <w:rPr>
        <w:rFonts w:hint="default"/>
        <w:lang w:val="hr-HR" w:eastAsia="en-US" w:bidi="ar-SA"/>
      </w:rPr>
    </w:lvl>
    <w:lvl w:ilvl="8" w:tplc="2776341E">
      <w:numFmt w:val="bullet"/>
      <w:lvlText w:val="•"/>
      <w:lvlJc w:val="left"/>
      <w:pPr>
        <w:ind w:left="8280" w:hanging="336"/>
      </w:pPr>
      <w:rPr>
        <w:rFonts w:hint="default"/>
        <w:lang w:val="hr-HR" w:eastAsia="en-US" w:bidi="ar-SA"/>
      </w:rPr>
    </w:lvl>
  </w:abstractNum>
  <w:abstractNum w:abstractNumId="7">
    <w:nsid w:val="3E1150ED"/>
    <w:multiLevelType w:val="hybridMultilevel"/>
    <w:tmpl w:val="AE043B20"/>
    <w:lvl w:ilvl="0" w:tplc="C1345C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E63307"/>
    <w:multiLevelType w:val="hybridMultilevel"/>
    <w:tmpl w:val="A8288CD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3222"/>
    <w:multiLevelType w:val="hybridMultilevel"/>
    <w:tmpl w:val="EBA47F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FA0938"/>
    <w:multiLevelType w:val="hybridMultilevel"/>
    <w:tmpl w:val="A9A0D850"/>
    <w:lvl w:ilvl="0" w:tplc="324C0DC4">
      <w:start w:val="1"/>
      <w:numFmt w:val="bullet"/>
      <w:lvlText w:val=""/>
      <w:lvlJc w:val="left"/>
      <w:pPr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20836"/>
    <w:rsid w:val="00012D99"/>
    <w:rsid w:val="00031E9D"/>
    <w:rsid w:val="0005778B"/>
    <w:rsid w:val="000873F2"/>
    <w:rsid w:val="000934CB"/>
    <w:rsid w:val="001225B6"/>
    <w:rsid w:val="0014326C"/>
    <w:rsid w:val="00197877"/>
    <w:rsid w:val="001B0FE7"/>
    <w:rsid w:val="00293953"/>
    <w:rsid w:val="002A50D8"/>
    <w:rsid w:val="0037668E"/>
    <w:rsid w:val="00442A4A"/>
    <w:rsid w:val="00455242"/>
    <w:rsid w:val="00466C05"/>
    <w:rsid w:val="00486A94"/>
    <w:rsid w:val="004B4376"/>
    <w:rsid w:val="00505ED5"/>
    <w:rsid w:val="0051481E"/>
    <w:rsid w:val="00541C52"/>
    <w:rsid w:val="00561AB8"/>
    <w:rsid w:val="005665ED"/>
    <w:rsid w:val="005A0022"/>
    <w:rsid w:val="005A75BD"/>
    <w:rsid w:val="005C1B0C"/>
    <w:rsid w:val="005C66F2"/>
    <w:rsid w:val="0061793E"/>
    <w:rsid w:val="00620836"/>
    <w:rsid w:val="006C1603"/>
    <w:rsid w:val="006E4A0E"/>
    <w:rsid w:val="00702209"/>
    <w:rsid w:val="00736313"/>
    <w:rsid w:val="00753372"/>
    <w:rsid w:val="007E2DA3"/>
    <w:rsid w:val="00831747"/>
    <w:rsid w:val="008520D5"/>
    <w:rsid w:val="008828EF"/>
    <w:rsid w:val="008A08E2"/>
    <w:rsid w:val="00997269"/>
    <w:rsid w:val="009B2398"/>
    <w:rsid w:val="00A119DD"/>
    <w:rsid w:val="00A22A79"/>
    <w:rsid w:val="00A31CE7"/>
    <w:rsid w:val="00A767A6"/>
    <w:rsid w:val="00AB350E"/>
    <w:rsid w:val="00B23242"/>
    <w:rsid w:val="00B67AA1"/>
    <w:rsid w:val="00B82214"/>
    <w:rsid w:val="00BB5706"/>
    <w:rsid w:val="00C73155"/>
    <w:rsid w:val="00C930E9"/>
    <w:rsid w:val="00C943A9"/>
    <w:rsid w:val="00D632D0"/>
    <w:rsid w:val="00D8059B"/>
    <w:rsid w:val="00E24B75"/>
    <w:rsid w:val="00E50F1B"/>
    <w:rsid w:val="00E52521"/>
    <w:rsid w:val="00E928D1"/>
    <w:rsid w:val="00E94D22"/>
    <w:rsid w:val="00F23822"/>
    <w:rsid w:val="00F33EBC"/>
    <w:rsid w:val="00F43743"/>
    <w:rsid w:val="00F869B1"/>
    <w:rsid w:val="00FD3B62"/>
    <w:rsid w:val="00FE3873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A4A"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next w:val="Normal"/>
    <w:link w:val="Heading1Char"/>
    <w:qFormat/>
    <w:rsid w:val="00505ED5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05ED5"/>
    <w:pPr>
      <w:keepNext/>
      <w:widowControl/>
      <w:numPr>
        <w:ilvl w:val="1"/>
        <w:numId w:val="3"/>
      </w:numPr>
      <w:autoSpaceDE/>
      <w:autoSpaceDN/>
      <w:ind w:left="576"/>
      <w:jc w:val="center"/>
      <w:outlineLvl w:val="1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05ED5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D5"/>
    <w:pPr>
      <w:keepNext/>
      <w:keepLines/>
      <w:widowControl/>
      <w:numPr>
        <w:ilvl w:val="3"/>
        <w:numId w:val="3"/>
      </w:numPr>
      <w:autoSpaceDE/>
      <w:autoSpaceDN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505ED5"/>
    <w:pPr>
      <w:widowControl/>
      <w:numPr>
        <w:ilvl w:val="4"/>
        <w:numId w:val="3"/>
      </w:numPr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D5"/>
    <w:pPr>
      <w:keepNext/>
      <w:keepLines/>
      <w:widowControl/>
      <w:numPr>
        <w:ilvl w:val="5"/>
        <w:numId w:val="3"/>
      </w:numPr>
      <w:autoSpaceDE/>
      <w:autoSpaceDN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D5"/>
    <w:pPr>
      <w:keepNext/>
      <w:keepLines/>
      <w:widowControl/>
      <w:numPr>
        <w:ilvl w:val="6"/>
        <w:numId w:val="3"/>
      </w:numPr>
      <w:autoSpaceDE/>
      <w:autoSpaceDN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D5"/>
    <w:pPr>
      <w:keepNext/>
      <w:keepLines/>
      <w:widowControl/>
      <w:numPr>
        <w:ilvl w:val="7"/>
        <w:numId w:val="3"/>
      </w:numPr>
      <w:autoSpaceDE/>
      <w:autoSpaceDN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D5"/>
    <w:pPr>
      <w:keepNext/>
      <w:keepLines/>
      <w:widowControl/>
      <w:numPr>
        <w:ilvl w:val="8"/>
        <w:numId w:val="3"/>
      </w:numPr>
      <w:autoSpaceDE/>
      <w:autoSpaceDN/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42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442A4A"/>
  </w:style>
  <w:style w:type="paragraph" w:styleId="ListParagraph">
    <w:name w:val="List Paragraph"/>
    <w:basedOn w:val="Normal"/>
    <w:uiPriority w:val="1"/>
    <w:qFormat/>
    <w:rsid w:val="00442A4A"/>
    <w:pPr>
      <w:spacing w:before="3"/>
      <w:ind w:left="824" w:hanging="349"/>
    </w:pPr>
  </w:style>
  <w:style w:type="paragraph" w:customStyle="1" w:styleId="TableParagraph">
    <w:name w:val="Table Paragraph"/>
    <w:basedOn w:val="Normal"/>
    <w:uiPriority w:val="1"/>
    <w:qFormat/>
    <w:rsid w:val="00442A4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79"/>
    <w:rPr>
      <w:rFonts w:ascii="Tahoma" w:eastAsia="Microsoft Sans Serif" w:hAnsi="Tahoma" w:cs="Tahoma"/>
      <w:sz w:val="16"/>
      <w:szCs w:val="16"/>
      <w:lang w:val="hr-HR"/>
    </w:rPr>
  </w:style>
  <w:style w:type="character" w:customStyle="1" w:styleId="Heading1Char">
    <w:name w:val="Heading 1 Char"/>
    <w:basedOn w:val="DefaultParagraphFont"/>
    <w:link w:val="Heading1"/>
    <w:rsid w:val="00505ED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05ED5"/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5ED5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D5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05ED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D5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D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B57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06"/>
    <w:rPr>
      <w:rFonts w:ascii="Microsoft Sans Serif" w:eastAsia="Microsoft Sans Serif" w:hAnsi="Microsoft Sans Serif" w:cs="Microsoft Sans Serif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87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3F2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F2"/>
    <w:rPr>
      <w:rFonts w:ascii="Microsoft Sans Serif" w:eastAsia="Microsoft Sans Serif" w:hAnsi="Microsoft Sans Serif" w:cs="Microsoft Sans Serif"/>
      <w:b/>
      <w:bCs/>
      <w:sz w:val="20"/>
      <w:szCs w:val="20"/>
      <w:lang w:val="hr-HR"/>
    </w:rPr>
  </w:style>
  <w:style w:type="table" w:styleId="TableGrid">
    <w:name w:val="Table Grid"/>
    <w:basedOn w:val="TableNormal"/>
    <w:uiPriority w:val="59"/>
    <w:rsid w:val="00E52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A8B3-1D82-4412-B7B9-48DFB476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SuadR</cp:lastModifiedBy>
  <cp:revision>107</cp:revision>
  <cp:lastPrinted>2025-11-27T12:55:00Z</cp:lastPrinted>
  <dcterms:created xsi:type="dcterms:W3CDTF">2025-10-31T13:19:00Z</dcterms:created>
  <dcterms:modified xsi:type="dcterms:W3CDTF">2026-04-08T05:47:00Z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</Properties>
</file>